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6670" w14:textId="16346A5D" w:rsidR="00B96C90" w:rsidRPr="006B0181" w:rsidRDefault="00BB6C1F" w:rsidP="00B96C90">
      <w:pPr>
        <w:jc w:val="center"/>
        <w:rPr>
          <w:rFonts w:ascii="Helvetica Light" w:hAnsi="Helvetica Light"/>
          <w:b/>
        </w:rPr>
      </w:pPr>
      <w:bookmarkStart w:id="0" w:name="_GoBack"/>
      <w:r>
        <w:rPr>
          <w:rFonts w:ascii="Helvetica Light" w:hAnsi="Helvetica Light"/>
          <w:b/>
          <w:noProof/>
        </w:rPr>
        <w:drawing>
          <wp:inline distT="0" distB="0" distL="0" distR="0" wp14:anchorId="31C32FCA" wp14:editId="79E249B0">
            <wp:extent cx="4662510" cy="310371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088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256" cy="311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A62C0" w:rsidRPr="006B018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A0A802" wp14:editId="73E1276E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483995" cy="9632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8-02-18 à 19.53.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DF0BA" w14:textId="77777777" w:rsidR="00B21C2C" w:rsidRPr="006B0181" w:rsidRDefault="00B21C2C" w:rsidP="00B96C90">
      <w:pPr>
        <w:widowControl w:val="0"/>
        <w:autoSpaceDE w:val="0"/>
        <w:autoSpaceDN w:val="0"/>
        <w:adjustRightInd w:val="0"/>
        <w:rPr>
          <w:rFonts w:ascii="Helvetica Neue" w:hAnsi="Helvetica Neue" w:cs="AvenirNext-Medium"/>
          <w:b/>
          <w:color w:val="000000" w:themeColor="text1"/>
          <w:sz w:val="36"/>
          <w:szCs w:val="36"/>
        </w:rPr>
      </w:pPr>
    </w:p>
    <w:p w14:paraId="16427497" w14:textId="77777777" w:rsidR="008B6669" w:rsidRPr="006B0181" w:rsidRDefault="008B6669" w:rsidP="00AB3FF1">
      <w:pPr>
        <w:widowControl w:val="0"/>
        <w:autoSpaceDE w:val="0"/>
        <w:autoSpaceDN w:val="0"/>
        <w:adjustRightInd w:val="0"/>
        <w:rPr>
          <w:rFonts w:ascii="Helvetica Neue" w:hAnsi="Helvetica Neue" w:cs="AvenirNext-Medium"/>
          <w:b/>
          <w:color w:val="000000" w:themeColor="text1"/>
          <w:sz w:val="36"/>
          <w:szCs w:val="36"/>
        </w:rPr>
      </w:pPr>
    </w:p>
    <w:p w14:paraId="3443A92C" w14:textId="0F08D681" w:rsidR="00AB3FF1" w:rsidRPr="006B0181" w:rsidRDefault="00FB5A02" w:rsidP="3E1566AB">
      <w:pPr>
        <w:widowControl w:val="0"/>
        <w:autoSpaceDE w:val="0"/>
        <w:autoSpaceDN w:val="0"/>
        <w:adjustRightInd w:val="0"/>
        <w:rPr>
          <w:rFonts w:ascii="Helvetica Neue,AvenirNext-Mediu" w:eastAsia="Helvetica Neue,AvenirNext-Mediu" w:hAnsi="Helvetica Neue,AvenirNext-Mediu" w:cs="Helvetica Neue,AvenirNext-Mediu"/>
          <w:b/>
          <w:bCs/>
          <w:color w:val="000000" w:themeColor="text1"/>
          <w:sz w:val="36"/>
          <w:szCs w:val="36"/>
        </w:rPr>
      </w:pPr>
      <w:r w:rsidRPr="006B0181">
        <w:rPr>
          <w:rFonts w:ascii="Helvetica Neue" w:eastAsia="Helvetica Neue" w:hAnsi="Helvetica Neue" w:cs="Helvetica Neue"/>
          <w:b/>
          <w:bCs/>
          <w:color w:val="000000" w:themeColor="text1"/>
          <w:sz w:val="36"/>
          <w:szCs w:val="36"/>
        </w:rPr>
        <w:t>Malone</w:t>
      </w:r>
      <w:r w:rsidR="00873DA8" w:rsidRPr="006B0181">
        <w:rPr>
          <w:rFonts w:ascii="Helvetica Neue" w:eastAsia="Helvetica Neue" w:hAnsi="Helvetica Neue" w:cs="Helvetica Neue"/>
          <w:b/>
          <w:bCs/>
          <w:color w:val="000000" w:themeColor="text1"/>
          <w:sz w:val="36"/>
          <w:szCs w:val="36"/>
        </w:rPr>
        <w:t xml:space="preserve"> </w:t>
      </w:r>
      <w:r w:rsidRPr="006B0181">
        <w:rPr>
          <w:rFonts w:ascii="Helvetica Neue" w:eastAsia="Helvetica Neue" w:hAnsi="Helvetica Neue" w:cs="Helvetica Neue"/>
          <w:b/>
          <w:bCs/>
          <w:color w:val="000000" w:themeColor="text1"/>
          <w:sz w:val="36"/>
          <w:szCs w:val="36"/>
        </w:rPr>
        <w:t>LECORCHE</w:t>
      </w:r>
    </w:p>
    <w:p w14:paraId="22BDD806" w14:textId="77777777" w:rsidR="00AB3FF1" w:rsidRPr="006B0181" w:rsidRDefault="00AB3FF1" w:rsidP="00AB3FF1">
      <w:pPr>
        <w:widowControl w:val="0"/>
        <w:autoSpaceDE w:val="0"/>
        <w:autoSpaceDN w:val="0"/>
        <w:adjustRightInd w:val="0"/>
        <w:rPr>
          <w:rFonts w:ascii="Helvetica Neue Light" w:hAnsi="Helvetica Neue Light" w:cs="AvenirNext-Medium"/>
          <w:b/>
          <w:color w:val="232323"/>
        </w:rPr>
      </w:pPr>
    </w:p>
    <w:p w14:paraId="47AF3AB6" w14:textId="2858011F" w:rsidR="00474A09" w:rsidRPr="006B0181" w:rsidRDefault="00474A09" w:rsidP="00BD14DD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 Light" w:eastAsia="Helvetica Neue Light" w:hAnsi="Helvetica Neue Light" w:cs="Helvetica Neue Light"/>
        </w:rPr>
      </w:pPr>
      <w:r w:rsidRPr="006B0181">
        <w:rPr>
          <w:rFonts w:ascii="Helvetica Neue Light" w:eastAsia="Helvetica Neue Light" w:hAnsi="Helvetica Neue Light" w:cs="Helvetica Neue Light"/>
        </w:rPr>
        <w:t xml:space="preserve">Né le </w:t>
      </w:r>
      <w:r w:rsidR="00FB5A02" w:rsidRPr="006B0181">
        <w:rPr>
          <w:rFonts w:ascii="Helvetica Neue Light" w:eastAsia="Helvetica Neue Light" w:hAnsi="Helvetica Neue Light" w:cs="Helvetica Neue Light"/>
        </w:rPr>
        <w:t>28/11/2010</w:t>
      </w:r>
    </w:p>
    <w:p w14:paraId="50DBBCDE" w14:textId="655CE147" w:rsidR="00E1596C" w:rsidRPr="006B0181" w:rsidRDefault="00064CF8" w:rsidP="00FB5A02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 Light" w:eastAsia="Helvetica Neue Light" w:hAnsi="Helvetica Neue Light" w:cs="Helvetica Neue Light"/>
          <w:noProof/>
        </w:rPr>
      </w:pPr>
      <w:r w:rsidRPr="006B0181">
        <w:rPr>
          <w:rFonts w:ascii="Helvetica Neue Light" w:eastAsia="Helvetica Neue Light" w:hAnsi="Helvetica Neue Light" w:cs="Helvetica Neue Light"/>
        </w:rPr>
        <w:t>1,</w:t>
      </w:r>
      <w:r w:rsidR="00FB5A02" w:rsidRPr="006B0181">
        <w:rPr>
          <w:rFonts w:ascii="Helvetica Neue Light" w:eastAsia="Helvetica Neue Light" w:hAnsi="Helvetica Neue Light" w:cs="Helvetica Neue Light"/>
        </w:rPr>
        <w:t>4</w:t>
      </w:r>
      <w:r w:rsidR="00FA2F1E" w:rsidRPr="006B0181">
        <w:rPr>
          <w:rFonts w:ascii="Helvetica Neue Light" w:eastAsia="Helvetica Neue Light" w:hAnsi="Helvetica Neue Light" w:cs="Helvetica Neue Light"/>
        </w:rPr>
        <w:t>0</w:t>
      </w:r>
      <w:r w:rsidR="3E1566AB" w:rsidRPr="006B0181">
        <w:rPr>
          <w:rFonts w:ascii="Helvetica Neue Light" w:eastAsia="Helvetica Neue Light" w:hAnsi="Helvetica Neue Light" w:cs="Helvetica Neue Light"/>
        </w:rPr>
        <w:t xml:space="preserve">m </w:t>
      </w:r>
      <w:r w:rsidR="00FB5A02" w:rsidRPr="006B0181">
        <w:rPr>
          <w:rFonts w:ascii="Helvetica Neue Light" w:eastAsia="Helvetica Neue Light" w:hAnsi="Helvetica Neue Light" w:cs="Helvetica Neue Light"/>
        </w:rPr>
        <w:t xml:space="preserve">- </w:t>
      </w:r>
      <w:r w:rsidR="00873DA8" w:rsidRPr="006B0181">
        <w:rPr>
          <w:rFonts w:ascii="Helvetica Neue Light" w:eastAsia="Helvetica Neue Light" w:hAnsi="Helvetica Neue Light" w:cs="Helvetica Neue Light"/>
        </w:rPr>
        <w:t xml:space="preserve">Yeux </w:t>
      </w:r>
      <w:r w:rsidR="00FE043A" w:rsidRPr="006B0181">
        <w:rPr>
          <w:rFonts w:ascii="Helvetica Neue Light" w:eastAsia="Helvetica Neue Light" w:hAnsi="Helvetica Neue Light" w:cs="Helvetica Neue Light"/>
        </w:rPr>
        <w:t>bleus</w:t>
      </w:r>
      <w:r w:rsidR="002A1ED7" w:rsidRPr="006B0181">
        <w:rPr>
          <w:rFonts w:ascii="Helvetica Neue Light,Arial" w:eastAsia="Helvetica Neue Light,Arial" w:hAnsi="Helvetica Neue Light,Arial" w:cs="Helvetica Neue Light,Arial"/>
        </w:rPr>
        <w:t xml:space="preserve"> </w:t>
      </w:r>
      <w:r w:rsidR="3E1566AB" w:rsidRPr="006B0181">
        <w:rPr>
          <w:rFonts w:ascii="Helvetica Neue Light" w:eastAsia="Helvetica Neue Light" w:hAnsi="Helvetica Neue Light" w:cs="Helvetica Neue Light"/>
        </w:rPr>
        <w:t xml:space="preserve">- Cheveux </w:t>
      </w:r>
      <w:r w:rsidR="00FB5A02" w:rsidRPr="006B0181">
        <w:rPr>
          <w:rFonts w:ascii="Helvetica Neue Light" w:eastAsia="Helvetica Neue Light" w:hAnsi="Helvetica Neue Light" w:cs="Helvetica Neue Light"/>
        </w:rPr>
        <w:t>blonds</w:t>
      </w:r>
      <w:r w:rsidR="00E1596C" w:rsidRPr="006B0181">
        <w:rPr>
          <w:rFonts w:ascii="Helvetica Neue Light" w:eastAsia="Helvetica Neue Light" w:hAnsi="Helvetica Neue Light" w:cs="Helvetica Neue Light"/>
        </w:rPr>
        <w:br/>
      </w:r>
      <w:r w:rsidR="3E1566AB" w:rsidRPr="006B0181">
        <w:rPr>
          <w:rFonts w:ascii="Helvetica Neue Light" w:eastAsia="Helvetica Neue Light" w:hAnsi="Helvetica Neue Light" w:cs="Helvetica Neue Light"/>
        </w:rPr>
        <w:t xml:space="preserve">Langues : </w:t>
      </w:r>
      <w:r w:rsidR="00E1596C" w:rsidRPr="006B0181">
        <w:rPr>
          <w:rFonts w:ascii="Helvetica Neue Light" w:eastAsia="Helvetica Neue Light" w:hAnsi="Helvetica Neue Light" w:cs="Helvetica Neue Light"/>
        </w:rPr>
        <w:t>Français</w:t>
      </w:r>
      <w:r w:rsidR="00E1596C" w:rsidRPr="006B0181">
        <w:rPr>
          <w:rFonts w:ascii="Helvetica Neue Light" w:eastAsia="Helvetica Neue Light" w:hAnsi="Helvetica Neue Light" w:cs="Helvetica Neue Light"/>
        </w:rPr>
        <w:br/>
      </w:r>
      <w:r w:rsidR="3E1566AB" w:rsidRPr="006B0181">
        <w:rPr>
          <w:rFonts w:ascii="Helvetica Neue Light" w:eastAsia="Helvetica Neue Light" w:hAnsi="Helvetica Neue Light" w:cs="Helvetica Neue Light"/>
          <w:noProof/>
        </w:rPr>
        <w:t xml:space="preserve">DIVERS : </w:t>
      </w:r>
      <w:r w:rsidR="00FB5A02" w:rsidRPr="006B0181">
        <w:rPr>
          <w:rFonts w:ascii="Helvetica Neue Light" w:eastAsia="Helvetica Neue Light" w:hAnsi="Helvetica Neue Light" w:cs="Helvetica Neue Light"/>
          <w:noProof/>
        </w:rPr>
        <w:t>Foot (bon niveau), natation, tennis, trampoline, trottinette, vélo, break-dance, échecs</w:t>
      </w:r>
    </w:p>
    <w:p w14:paraId="2F59DCDD" w14:textId="257AE1E1" w:rsidR="00FB5A02" w:rsidRPr="006B0181" w:rsidRDefault="00FB5A02" w:rsidP="00FB5A02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 Light" w:eastAsia="Helvetica Neue Light" w:hAnsi="Helvetica Neue Light" w:cs="Helvetica Neue Light"/>
          <w:noProof/>
        </w:rPr>
      </w:pPr>
    </w:p>
    <w:p w14:paraId="7638352C" w14:textId="77777777" w:rsidR="00FB5A02" w:rsidRPr="006B0181" w:rsidRDefault="00FB5A02" w:rsidP="00FB5A02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 Light" w:eastAsia="Helvetica Neue Light" w:hAnsi="Helvetica Neue Light" w:cs="Helvetica Neue Light"/>
          <w:b/>
          <w:bCs/>
          <w:sz w:val="32"/>
          <w:szCs w:val="32"/>
          <w:u w:val="single"/>
        </w:rPr>
      </w:pPr>
    </w:p>
    <w:p w14:paraId="12E14901" w14:textId="789B0F9F" w:rsidR="00AB3FF1" w:rsidRPr="006B0181" w:rsidRDefault="00FB5A02" w:rsidP="00873DA8">
      <w:pPr>
        <w:widowControl w:val="0"/>
        <w:autoSpaceDE w:val="0"/>
        <w:autoSpaceDN w:val="0"/>
        <w:adjustRightInd w:val="0"/>
        <w:spacing w:after="240"/>
        <w:rPr>
          <w:rFonts w:ascii="Helvetica Neue Light,Arial" w:eastAsia="Helvetica Neue Light,Arial" w:hAnsi="Helvetica Neue Light,Arial" w:cs="Helvetica Neue Light,Arial"/>
          <w:b/>
          <w:bCs/>
        </w:rPr>
      </w:pPr>
      <w:r w:rsidRPr="006B0181">
        <w:rPr>
          <w:rFonts w:ascii="Helvetica Neue Light" w:eastAsia="Helvetica Neue Light" w:hAnsi="Helvetica Neue Light" w:cs="Helvetica Neue Light"/>
          <w:b/>
          <w:bCs/>
          <w:sz w:val="32"/>
          <w:szCs w:val="32"/>
          <w:u w:val="single"/>
        </w:rPr>
        <w:t>AUDIOVISUEL</w:t>
      </w:r>
    </w:p>
    <w:p w14:paraId="175F4B7F" w14:textId="7E3FF727" w:rsidR="00FE043A" w:rsidRPr="006B0181" w:rsidRDefault="00FB5A02" w:rsidP="00FE043A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Helvetica Neue Light" w:hAnsi="Helvetica Neue Light"/>
          <w:bCs/>
          <w:sz w:val="20"/>
          <w:szCs w:val="20"/>
          <w:lang w:val="fr-FR"/>
        </w:rPr>
      </w:pPr>
      <w:proofErr w:type="gramStart"/>
      <w:r w:rsidRPr="006B0181">
        <w:rPr>
          <w:rFonts w:ascii="Helvetica Neue Light" w:hAnsi="Helvetica Neue Light"/>
          <w:b/>
          <w:bCs/>
          <w:iCs/>
          <w:sz w:val="20"/>
          <w:szCs w:val="20"/>
          <w:lang w:val="fr-FR"/>
        </w:rPr>
        <w:t>2021:</w:t>
      </w:r>
      <w:proofErr w:type="gramEnd"/>
      <w:r w:rsidRPr="006B0181">
        <w:rPr>
          <w:rFonts w:ascii="Helvetica Neue Light" w:hAnsi="Helvetica Neue Light"/>
          <w:b/>
          <w:bCs/>
          <w:iCs/>
          <w:sz w:val="20"/>
          <w:szCs w:val="20"/>
          <w:lang w:val="fr-FR"/>
        </w:rPr>
        <w:t xml:space="preserve"> </w:t>
      </w:r>
      <w:r w:rsidRPr="006B0181">
        <w:rPr>
          <w:rFonts w:ascii="Helvetica Neue Light" w:hAnsi="Helvetica Neue Light"/>
          <w:bCs/>
          <w:iCs/>
          <w:sz w:val="20"/>
          <w:szCs w:val="20"/>
          <w:lang w:val="fr-FR"/>
        </w:rPr>
        <w:t xml:space="preserve">Camping paradis, petit </w:t>
      </w:r>
      <w:r w:rsidR="006B0181" w:rsidRPr="006B0181">
        <w:rPr>
          <w:rFonts w:ascii="Helvetica Neue Light" w:hAnsi="Helvetica Neue Light"/>
          <w:bCs/>
          <w:iCs/>
          <w:sz w:val="20"/>
          <w:szCs w:val="20"/>
          <w:lang w:val="fr-FR"/>
        </w:rPr>
        <w:t>rôle</w:t>
      </w:r>
    </w:p>
    <w:p w14:paraId="4317415E" w14:textId="305CFAAD" w:rsidR="00FB5A02" w:rsidRPr="006B0181" w:rsidRDefault="00FB5A02" w:rsidP="00FE043A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Helvetica Neue Light" w:hAnsi="Helvetica Neue Light"/>
          <w:bCs/>
          <w:sz w:val="20"/>
          <w:szCs w:val="20"/>
          <w:lang w:val="fr-FR"/>
        </w:rPr>
      </w:pPr>
      <w:proofErr w:type="gramStart"/>
      <w:r w:rsidRPr="006B0181">
        <w:rPr>
          <w:rFonts w:ascii="Helvetica Neue Light" w:hAnsi="Helvetica Neue Light"/>
          <w:b/>
          <w:bCs/>
          <w:iCs/>
          <w:sz w:val="20"/>
          <w:szCs w:val="20"/>
          <w:lang w:val="fr-FR"/>
        </w:rPr>
        <w:t>2020:</w:t>
      </w:r>
      <w:proofErr w:type="gramEnd"/>
      <w:r w:rsidRPr="006B0181">
        <w:rPr>
          <w:rFonts w:ascii="Helvetica Neue Light" w:hAnsi="Helvetica Neue Light"/>
          <w:b/>
          <w:bCs/>
          <w:iCs/>
          <w:sz w:val="20"/>
          <w:szCs w:val="20"/>
          <w:lang w:val="fr-FR"/>
        </w:rPr>
        <w:t xml:space="preserve"> </w:t>
      </w:r>
      <w:r w:rsidRPr="006B0181">
        <w:rPr>
          <w:rFonts w:ascii="Helvetica Neue Light" w:hAnsi="Helvetica Neue Light"/>
          <w:bCs/>
          <w:iCs/>
          <w:sz w:val="20"/>
          <w:szCs w:val="20"/>
          <w:lang w:val="fr-FR"/>
        </w:rPr>
        <w:t>Court métrage Chantons sous la pluie</w:t>
      </w:r>
    </w:p>
    <w:p w14:paraId="1C7B9F54" w14:textId="22F8D178" w:rsidR="00E1596C" w:rsidRPr="006B0181" w:rsidRDefault="00E1596C" w:rsidP="00E1596C">
      <w:pPr>
        <w:widowControl w:val="0"/>
        <w:autoSpaceDE w:val="0"/>
        <w:autoSpaceDN w:val="0"/>
        <w:adjustRightInd w:val="0"/>
        <w:rPr>
          <w:rFonts w:ascii="Helvetica Neue Light" w:eastAsia="Helvetica Neue Light" w:hAnsi="Helvetica Neue Light" w:cs="Helvetica Neue Light"/>
          <w:bCs/>
        </w:rPr>
      </w:pPr>
    </w:p>
    <w:p w14:paraId="3E88BA91" w14:textId="1E6A1B94" w:rsidR="00E1596C" w:rsidRPr="006B0181" w:rsidRDefault="00E1596C" w:rsidP="00E1596C">
      <w:pPr>
        <w:widowControl w:val="0"/>
        <w:autoSpaceDE w:val="0"/>
        <w:autoSpaceDN w:val="0"/>
        <w:adjustRightInd w:val="0"/>
        <w:rPr>
          <w:rFonts w:ascii="Helvetica Neue Light" w:eastAsia="Helvetica Neue Light" w:hAnsi="Helvetica Neue Light" w:cs="Helvetica Neue Light"/>
          <w:bCs/>
        </w:rPr>
      </w:pPr>
    </w:p>
    <w:p w14:paraId="699D5E92" w14:textId="593CB743" w:rsidR="00E1596C" w:rsidRPr="006B0181" w:rsidRDefault="00FB5A02" w:rsidP="00E1596C">
      <w:pPr>
        <w:widowControl w:val="0"/>
        <w:autoSpaceDE w:val="0"/>
        <w:autoSpaceDN w:val="0"/>
        <w:adjustRightInd w:val="0"/>
        <w:rPr>
          <w:rFonts w:ascii="Helvetica Neue Light" w:eastAsia="Helvetica Neue Light" w:hAnsi="Helvetica Neue Light" w:cs="Helvetica Neue Light"/>
          <w:b/>
          <w:bCs/>
          <w:sz w:val="32"/>
          <w:szCs w:val="32"/>
          <w:u w:val="single"/>
        </w:rPr>
      </w:pPr>
      <w:r w:rsidRPr="006B0181">
        <w:rPr>
          <w:rFonts w:ascii="Helvetica Neue Light" w:eastAsia="Helvetica Neue Light" w:hAnsi="Helvetica Neue Light" w:cs="Helvetica Neue Light"/>
          <w:b/>
          <w:bCs/>
          <w:sz w:val="32"/>
          <w:szCs w:val="32"/>
          <w:u w:val="single"/>
        </w:rPr>
        <w:t>PUBLICITÉ</w:t>
      </w:r>
    </w:p>
    <w:p w14:paraId="524F490C" w14:textId="7336F900" w:rsidR="00FB5A02" w:rsidRPr="006B0181" w:rsidRDefault="00FB5A02" w:rsidP="00FB5A02">
      <w:p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Cs/>
          <w:color w:val="000000" w:themeColor="text1"/>
        </w:rPr>
      </w:pPr>
      <w:r w:rsidRPr="00FB5A02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Catalogue </w:t>
      </w:r>
      <w:proofErr w:type="spellStart"/>
      <w:r w:rsidR="00B453B7">
        <w:rPr>
          <w:rFonts w:ascii="Helvetica Neue Light" w:eastAsia="Times New Roman" w:hAnsi="Helvetica Neue Light" w:cs="Times New Roman"/>
          <w:bCs/>
          <w:color w:val="000000" w:themeColor="text1"/>
        </w:rPr>
        <w:t>V</w:t>
      </w:r>
      <w:r w:rsidRPr="00FB5A02">
        <w:rPr>
          <w:rFonts w:ascii="Helvetica Neue Light" w:eastAsia="Times New Roman" w:hAnsi="Helvetica Neue Light" w:cs="Times New Roman"/>
          <w:bCs/>
          <w:color w:val="000000" w:themeColor="text1"/>
        </w:rPr>
        <w:t>ertbaudet</w:t>
      </w:r>
      <w:proofErr w:type="spellEnd"/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, 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catalogue </w:t>
      </w:r>
      <w:proofErr w:type="spellStart"/>
      <w:r w:rsidR="00B453B7">
        <w:rPr>
          <w:rFonts w:ascii="Helvetica Neue Light" w:eastAsia="Times New Roman" w:hAnsi="Helvetica Neue Light" w:cs="Times New Roman"/>
          <w:bCs/>
          <w:color w:val="000000" w:themeColor="text1"/>
        </w:rPr>
        <w:t>O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>xybul</w:t>
      </w:r>
      <w:proofErr w:type="spellEnd"/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 éveil et jeux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, 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catalogue </w:t>
      </w:r>
      <w:proofErr w:type="spellStart"/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>Jott</w:t>
      </w:r>
      <w:proofErr w:type="spellEnd"/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, 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>Parrot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, 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shooting </w:t>
      </w:r>
      <w:proofErr w:type="spellStart"/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>Kaporal</w:t>
      </w:r>
      <w:proofErr w:type="spellEnd"/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, 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 xml:space="preserve">shooting </w:t>
      </w:r>
      <w:proofErr w:type="spellStart"/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>Khann</w:t>
      </w:r>
      <w:proofErr w:type="spellEnd"/>
      <w:r w:rsidRPr="006B0181">
        <w:rPr>
          <w:rFonts w:ascii="Helvetica Neue Light" w:eastAsia="Times New Roman" w:hAnsi="Helvetica Neue Light" w:cs="Times New Roman"/>
          <w:bCs/>
          <w:color w:val="000000" w:themeColor="text1"/>
        </w:rPr>
        <w:t> </w:t>
      </w:r>
    </w:p>
    <w:p w14:paraId="5B711E9A" w14:textId="77777777" w:rsidR="00FB5A02" w:rsidRPr="006B0181" w:rsidRDefault="00FB5A02" w:rsidP="00FB5A02">
      <w:p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/>
          <w:bCs/>
          <w:color w:val="000000" w:themeColor="text1"/>
        </w:rPr>
      </w:pPr>
    </w:p>
    <w:p w14:paraId="0023336C" w14:textId="6D9E92F4" w:rsidR="00FB5A02" w:rsidRPr="006B0181" w:rsidRDefault="00FB5A02" w:rsidP="00FB5A02">
      <w:p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/>
          <w:bCs/>
          <w:color w:val="000000" w:themeColor="text1"/>
        </w:rPr>
      </w:pPr>
    </w:p>
    <w:p w14:paraId="14B71B16" w14:textId="77777777" w:rsidR="00FB5A02" w:rsidRPr="00FB5A02" w:rsidRDefault="00FB5A02" w:rsidP="00FB5A02">
      <w:p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/>
          <w:bCs/>
          <w:color w:val="000000" w:themeColor="text1"/>
        </w:rPr>
      </w:pPr>
    </w:p>
    <w:p w14:paraId="031E1FF3" w14:textId="77777777" w:rsidR="00FE043A" w:rsidRPr="006B0181" w:rsidRDefault="00FE043A" w:rsidP="00FE043A">
      <w:p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/>
          <w:iCs/>
          <w:sz w:val="32"/>
          <w:szCs w:val="32"/>
          <w:u w:val="single"/>
        </w:rPr>
      </w:pPr>
      <w:r w:rsidRPr="006B0181">
        <w:rPr>
          <w:rFonts w:ascii="Helvetica Neue Light" w:eastAsia="Times New Roman" w:hAnsi="Helvetica Neue Light" w:cs="Times New Roman"/>
          <w:b/>
          <w:iCs/>
          <w:sz w:val="32"/>
          <w:szCs w:val="32"/>
          <w:u w:val="single"/>
        </w:rPr>
        <w:lastRenderedPageBreak/>
        <w:t>TÉLÉVISION</w:t>
      </w:r>
    </w:p>
    <w:p w14:paraId="3AF5654C" w14:textId="652318E0" w:rsidR="00E7701E" w:rsidRPr="006B0181" w:rsidRDefault="00FE043A" w:rsidP="008A08AB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iCs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iCs/>
          <w:lang w:val="fr-FR"/>
        </w:rPr>
        <w:t>2020: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iCs/>
          <w:lang w:val="fr-FR"/>
        </w:rPr>
        <w:t xml:space="preserve"> DEMAIN NOUS APPARTIENT </w:t>
      </w:r>
      <w:proofErr w:type="spellStart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 xml:space="preserve">. Vincent Giovanni, Thierry </w:t>
      </w:r>
      <w:proofErr w:type="spellStart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>Peythieu</w:t>
      </w:r>
      <w:proofErr w:type="spellEnd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 xml:space="preserve">, Thomas </w:t>
      </w:r>
      <w:proofErr w:type="spellStart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>Lipmann</w:t>
      </w:r>
      <w:proofErr w:type="spellEnd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 xml:space="preserve"> </w:t>
      </w:r>
    </w:p>
    <w:p w14:paraId="62ABB5EC" w14:textId="63CAB540" w:rsidR="00FE043A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iCs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iCs/>
          <w:lang w:val="fr-FR"/>
        </w:rPr>
        <w:t>2020: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iCs/>
          <w:lang w:val="fr-FR"/>
        </w:rPr>
        <w:t xml:space="preserve"> CAMPING PARADIS 89-90 </w:t>
      </w:r>
      <w:proofErr w:type="spellStart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 xml:space="preserve">. Philippe </w:t>
      </w:r>
      <w:proofErr w:type="spellStart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>Proteau</w:t>
      </w:r>
      <w:proofErr w:type="spellEnd"/>
      <w:r w:rsidRPr="006B0181">
        <w:rPr>
          <w:rFonts w:ascii="Helvetica Neue Light" w:eastAsia="Times New Roman" w:hAnsi="Helvetica Neue Light" w:cs="Times New Roman"/>
          <w:i/>
          <w:iCs/>
          <w:lang w:val="fr-FR"/>
        </w:rPr>
        <w:t xml:space="preserve"> </w:t>
      </w:r>
    </w:p>
    <w:p w14:paraId="6C1F65FD" w14:textId="77777777" w:rsidR="00E7701E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2019: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BEAU COMME UN CAMION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Sandra Perrin </w:t>
      </w:r>
    </w:p>
    <w:p w14:paraId="06DE48B6" w14:textId="11A117EC" w:rsidR="00FE043A" w:rsidRPr="006B0181" w:rsidRDefault="00E7701E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2019: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</w:t>
      </w:r>
      <w:r w:rsidR="00FE043A"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UN SI GRAND SOLEIL</w:t>
      </w:r>
      <w:r w:rsidR="00FE043A"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Marion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Lallier</w:t>
      </w:r>
      <w:proofErr w:type="spellEnd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</w:t>
      </w:r>
    </w:p>
    <w:p w14:paraId="0BB91895" w14:textId="77777777" w:rsidR="00FE043A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2019: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L’HOMME QUE J’AI CONDAMNE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Laure De Butler </w:t>
      </w:r>
    </w:p>
    <w:p w14:paraId="6E469FB8" w14:textId="77777777" w:rsidR="00FE043A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2019: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CAMPING PARADIS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75-76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Philippe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Proteau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</w:t>
      </w:r>
    </w:p>
    <w:p w14:paraId="18982A10" w14:textId="56F0C872" w:rsidR="00FE043A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2019:</w:t>
      </w:r>
      <w:proofErr w:type="gramEnd"/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OLIVIA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(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rôle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récurrent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)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Octave Raspail </w:t>
      </w:r>
    </w:p>
    <w:p w14:paraId="580D423F" w14:textId="77777777" w:rsidR="00E7701E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2018: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CRIMES PARFAITS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“Pour l’</w:t>
      </w:r>
      <w:proofErr w:type="spellStart"/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>éternite</w:t>
      </w:r>
      <w:proofErr w:type="spellEnd"/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́” </w:t>
      </w:r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(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rôle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récurrent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)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. Octave Raspail</w:t>
      </w:r>
    </w:p>
    <w:p w14:paraId="75D98371" w14:textId="77777777" w:rsidR="00E7701E" w:rsidRPr="006B0181" w:rsidRDefault="00E7701E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2018: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</w:t>
      </w:r>
      <w:r w:rsidR="00FE043A"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CAMPING PARADIS</w:t>
      </w:r>
      <w:r w:rsidR="00FE043A"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69-70 71-72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Philippe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Proteau</w:t>
      </w:r>
      <w:proofErr w:type="spellEnd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, Laurent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Ournac</w:t>
      </w:r>
      <w:proofErr w:type="spellEnd"/>
    </w:p>
    <w:p w14:paraId="2B90E2DD" w14:textId="6BF01EC6" w:rsidR="00FE043A" w:rsidRPr="006B0181" w:rsidRDefault="00E7701E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2018:</w:t>
      </w:r>
      <w:proofErr w:type="gramEnd"/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r w:rsidR="00FE043A"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NOCES ROUGES</w:t>
      </w:r>
      <w:r w:rsidR="00FE043A"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Marwenn</w:t>
      </w:r>
      <w:proofErr w:type="spellEnd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Abdallah </w:t>
      </w:r>
    </w:p>
    <w:p w14:paraId="160AF47E" w14:textId="2CD54AAE" w:rsidR="00FE043A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2017: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SALAMANDER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Franck Van Mechelen </w:t>
      </w:r>
    </w:p>
    <w:p w14:paraId="0F798849" w14:textId="77777777" w:rsidR="00E7701E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2016: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TANDEM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Christophe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Douchand</w:t>
      </w:r>
      <w:proofErr w:type="spellEnd"/>
    </w:p>
    <w:p w14:paraId="0B9BE992" w14:textId="77777777" w:rsidR="00E7701E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2016: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RIVIERA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Hans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Herbots</w:t>
      </w:r>
      <w:proofErr w:type="spellEnd"/>
    </w:p>
    <w:p w14:paraId="4A38E4E4" w14:textId="77777777" w:rsidR="00E7701E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2016: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DEEP MARE NOSTRUM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Jean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François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Julian</w:t>
      </w:r>
    </w:p>
    <w:p w14:paraId="5BF9A573" w14:textId="77777777" w:rsidR="00E7701E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2016: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CONTACT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Frederic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Berthe</w:t>
      </w:r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br/>
      </w: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2016: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SCENES DE MENAGE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“Enfin à la montagne”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</w:t>
      </w:r>
      <w:proofErr w:type="gram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divers</w:t>
      </w:r>
      <w:proofErr w:type="gram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</w:t>
      </w:r>
    </w:p>
    <w:p w14:paraId="161AA18C" w14:textId="03B1EDBA" w:rsidR="00FE043A" w:rsidRPr="006B0181" w:rsidRDefault="00E7701E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iCs/>
          <w:color w:val="000000" w:themeColor="text1"/>
          <w:lang w:val="fr-FR"/>
        </w:rPr>
        <w:t>2016:</w:t>
      </w:r>
      <w:proofErr w:type="gramEnd"/>
      <w:r w:rsidRPr="006B0181">
        <w:rPr>
          <w:rFonts w:ascii="Helvetica Neue Light" w:eastAsia="Times New Roman" w:hAnsi="Helvetica Neue Light" w:cs="Times New Roman"/>
          <w:b/>
          <w:iCs/>
          <w:color w:val="000000" w:themeColor="text1"/>
          <w:lang w:val="fr-FR"/>
        </w:rPr>
        <w:t xml:space="preserve"> </w:t>
      </w:r>
      <w:r w:rsidR="00FE043A"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PLUS BELLE LA VIE</w:t>
      </w:r>
      <w:r w:rsidR="00FE043A"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“</w:t>
      </w:r>
      <w:proofErr w:type="spellStart"/>
      <w:r w:rsidR="00FE043A"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>ep</w:t>
      </w:r>
      <w:proofErr w:type="spellEnd"/>
      <w:r w:rsidR="00FE043A"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3013 à 3019”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</w:t>
      </w:r>
      <w:proofErr w:type="spellStart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Bénédicte</w:t>
      </w:r>
      <w:proofErr w:type="spellEnd"/>
      <w:r w:rsidR="00FE043A"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Delmas </w:t>
      </w:r>
    </w:p>
    <w:p w14:paraId="18E9942D" w14:textId="3334F71E" w:rsidR="00FE043A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color w:val="000000" w:themeColor="text1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2015: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MARSEILLE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. Thomas Gilou</w:t>
      </w:r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br/>
      </w:r>
      <w:proofErr w:type="gramStart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>2015: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color w:val="000000" w:themeColor="text1"/>
          <w:lang w:val="fr-FR"/>
        </w:rPr>
        <w:t xml:space="preserve"> CAPRICES DE STARS</w:t>
      </w:r>
      <w:r w:rsidRPr="006B0181">
        <w:rPr>
          <w:rFonts w:ascii="Helvetica Neue Light" w:eastAsia="Times New Roman" w:hAnsi="Helvetica Neue Light" w:cs="Times New Roman"/>
          <w:bCs/>
          <w:color w:val="000000" w:themeColor="text1"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. Philippe </w:t>
      </w:r>
      <w:proofErr w:type="spellStart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>Dajoux</w:t>
      </w:r>
      <w:proofErr w:type="spellEnd"/>
      <w:r w:rsidRPr="006B0181">
        <w:rPr>
          <w:rFonts w:ascii="Helvetica Neue Light" w:eastAsia="Times New Roman" w:hAnsi="Helvetica Neue Light" w:cs="Times New Roman"/>
          <w:iCs/>
          <w:color w:val="000000" w:themeColor="text1"/>
          <w:lang w:val="fr-FR"/>
        </w:rPr>
        <w:t xml:space="preserve"> </w:t>
      </w:r>
    </w:p>
    <w:p w14:paraId="4841D32A" w14:textId="134D256A" w:rsidR="00FE043A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lang w:val="fr-FR"/>
        </w:rPr>
        <w:t>2014: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lang w:val="fr-FR"/>
        </w:rPr>
        <w:t xml:space="preserve"> LA VOYANTE</w:t>
      </w:r>
      <w:r w:rsidRPr="006B0181">
        <w:rPr>
          <w:rFonts w:ascii="Helvetica Neue Light" w:eastAsia="Times New Roman" w:hAnsi="Helvetica Neue Light" w:cs="Times New Roman"/>
          <w:bCs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lang w:val="fr-FR"/>
        </w:rPr>
        <w:t xml:space="preserve">. Henri </w:t>
      </w:r>
      <w:proofErr w:type="spellStart"/>
      <w:r w:rsidRPr="006B0181">
        <w:rPr>
          <w:rFonts w:ascii="Helvetica Neue Light" w:eastAsia="Times New Roman" w:hAnsi="Helvetica Neue Light" w:cs="Times New Roman"/>
          <w:iCs/>
          <w:lang w:val="fr-FR"/>
        </w:rPr>
        <w:t>Helman</w:t>
      </w:r>
      <w:proofErr w:type="spellEnd"/>
      <w:r w:rsidRPr="006B0181">
        <w:rPr>
          <w:rFonts w:ascii="Helvetica Neue Light" w:eastAsia="Times New Roman" w:hAnsi="Helvetica Neue Light" w:cs="Times New Roman"/>
          <w:iCs/>
          <w:lang w:val="fr-FR"/>
        </w:rPr>
        <w:t xml:space="preserve"> </w:t>
      </w:r>
    </w:p>
    <w:p w14:paraId="5F277774" w14:textId="0B989007" w:rsidR="00FE043A" w:rsidRPr="006B0181" w:rsidRDefault="00FE043A" w:rsidP="00FE043A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lang w:val="fr-FR"/>
        </w:rPr>
        <w:t>2014:</w:t>
      </w:r>
      <w:proofErr w:type="gramEnd"/>
      <w:r w:rsidRPr="006B0181">
        <w:rPr>
          <w:rFonts w:ascii="Helvetica Neue Light" w:eastAsia="Times New Roman" w:hAnsi="Helvetica Neue Light" w:cs="Times New Roman"/>
          <w:b/>
          <w:bCs/>
          <w:lang w:val="fr-FR"/>
        </w:rPr>
        <w:t xml:space="preserve"> </w:t>
      </w:r>
      <w:r w:rsidR="00E7701E" w:rsidRPr="006B0181">
        <w:rPr>
          <w:rFonts w:ascii="Helvetica Neue Light" w:eastAsia="Times New Roman" w:hAnsi="Helvetica Neue Light" w:cs="Times New Roman"/>
          <w:b/>
          <w:bCs/>
          <w:lang w:val="fr-FR"/>
        </w:rPr>
        <w:t>J</w:t>
      </w:r>
      <w:r w:rsidRPr="006B0181">
        <w:rPr>
          <w:rFonts w:ascii="Helvetica Neue Light" w:eastAsia="Times New Roman" w:hAnsi="Helvetica Neue Light" w:cs="Times New Roman"/>
          <w:b/>
          <w:bCs/>
          <w:lang w:val="fr-FR"/>
        </w:rPr>
        <w:t>USQU’AU DERNIER</w:t>
      </w:r>
      <w:r w:rsidRPr="006B0181">
        <w:rPr>
          <w:rFonts w:ascii="Helvetica Neue Light" w:eastAsia="Times New Roman" w:hAnsi="Helvetica Neue Light" w:cs="Times New Roman"/>
          <w:bCs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lang w:val="fr-FR"/>
        </w:rPr>
        <w:t>Réal</w:t>
      </w:r>
      <w:proofErr w:type="spellEnd"/>
      <w:r w:rsidRPr="006B0181">
        <w:rPr>
          <w:rFonts w:ascii="Helvetica Neue Light" w:eastAsia="Times New Roman" w:hAnsi="Helvetica Neue Light" w:cs="Times New Roman"/>
          <w:iCs/>
          <w:lang w:val="fr-FR"/>
        </w:rPr>
        <w:t xml:space="preserve">. </w:t>
      </w:r>
      <w:proofErr w:type="spellStart"/>
      <w:r w:rsidRPr="006B0181">
        <w:rPr>
          <w:rFonts w:ascii="Helvetica Neue Light" w:eastAsia="Times New Roman" w:hAnsi="Helvetica Neue Light" w:cs="Times New Roman"/>
          <w:iCs/>
          <w:lang w:val="fr-FR"/>
        </w:rPr>
        <w:t>François</w:t>
      </w:r>
      <w:proofErr w:type="spellEnd"/>
      <w:r w:rsidRPr="006B0181">
        <w:rPr>
          <w:rFonts w:ascii="Helvetica Neue Light" w:eastAsia="Times New Roman" w:hAnsi="Helvetica Neue Light" w:cs="Times New Roman"/>
          <w:iCs/>
          <w:lang w:val="fr-FR"/>
        </w:rPr>
        <w:t xml:space="preserve"> </w:t>
      </w:r>
      <w:proofErr w:type="spellStart"/>
      <w:r w:rsidRPr="006B0181">
        <w:rPr>
          <w:rFonts w:ascii="Helvetica Neue Light" w:eastAsia="Times New Roman" w:hAnsi="Helvetica Neue Light" w:cs="Times New Roman"/>
          <w:iCs/>
          <w:lang w:val="fr-FR"/>
        </w:rPr>
        <w:t>Velle</w:t>
      </w:r>
      <w:proofErr w:type="spellEnd"/>
      <w:r w:rsidRPr="006B0181">
        <w:rPr>
          <w:rFonts w:ascii="Helvetica Neue Light" w:eastAsia="Times New Roman" w:hAnsi="Helvetica Neue Light" w:cs="Times New Roman"/>
          <w:iCs/>
          <w:lang w:val="fr-FR"/>
        </w:rPr>
        <w:t xml:space="preserve"> </w:t>
      </w:r>
    </w:p>
    <w:p w14:paraId="76DA0C6B" w14:textId="3C19500F" w:rsidR="00E7701E" w:rsidRPr="006B0181" w:rsidRDefault="00E7701E" w:rsidP="00E7701E">
      <w:p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/>
          <w:sz w:val="32"/>
          <w:szCs w:val="32"/>
          <w:u w:val="single"/>
        </w:rPr>
      </w:pPr>
      <w:r w:rsidRPr="006B0181">
        <w:rPr>
          <w:rFonts w:ascii="Helvetica Neue Light" w:eastAsia="Times New Roman" w:hAnsi="Helvetica Neue Light" w:cs="Times New Roman"/>
          <w:b/>
          <w:sz w:val="32"/>
          <w:szCs w:val="32"/>
          <w:u w:val="single"/>
        </w:rPr>
        <w:t>PUBLICITÉ</w:t>
      </w:r>
    </w:p>
    <w:p w14:paraId="128AC235" w14:textId="21A183A9" w:rsidR="00E7701E" w:rsidRPr="006B0181" w:rsidRDefault="00E7701E" w:rsidP="00E7701E">
      <w:pPr>
        <w:pStyle w:val="Paragraphedeliste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Cs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bCs/>
          <w:lang w:val="fr-FR"/>
        </w:rPr>
        <w:t>2020</w:t>
      </w:r>
      <w:r w:rsidRPr="006B0181">
        <w:rPr>
          <w:rFonts w:ascii="Helvetica Neue Light" w:eastAsia="Times New Roman" w:hAnsi="Helvetica Neue Light" w:cs="Times New Roman"/>
          <w:bCs/>
          <w:lang w:val="fr-FR"/>
        </w:rPr>
        <w:t>:</w:t>
      </w:r>
      <w:proofErr w:type="gramEnd"/>
      <w:r w:rsidRPr="006B0181">
        <w:rPr>
          <w:rFonts w:ascii="Helvetica Neue Light" w:eastAsia="Times New Roman" w:hAnsi="Helvetica Neue Light" w:cs="Times New Roman"/>
          <w:bCs/>
          <w:lang w:val="fr-FR"/>
        </w:rPr>
        <w:t xml:space="preserve">  BIODERMA </w:t>
      </w:r>
    </w:p>
    <w:p w14:paraId="411B52DF" w14:textId="732B2167" w:rsidR="00E7701E" w:rsidRPr="006B0181" w:rsidRDefault="00E7701E" w:rsidP="00E7701E">
      <w:pPr>
        <w:pStyle w:val="Paragraphedeliste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Cs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iCs/>
          <w:lang w:val="fr-FR"/>
        </w:rPr>
        <w:t>2017:</w:t>
      </w:r>
      <w:proofErr w:type="gramEnd"/>
      <w:r w:rsidRPr="006B0181">
        <w:rPr>
          <w:rFonts w:ascii="Helvetica Neue Light" w:eastAsia="Times New Roman" w:hAnsi="Helvetica Neue Light" w:cs="Times New Roman"/>
          <w:b/>
          <w:iCs/>
          <w:lang w:val="fr-FR"/>
        </w:rPr>
        <w:t xml:space="preserve"> </w:t>
      </w:r>
      <w:r w:rsidRPr="006B0181">
        <w:rPr>
          <w:rFonts w:ascii="Helvetica Neue Light" w:eastAsia="Times New Roman" w:hAnsi="Helvetica Neue Light" w:cs="Times New Roman"/>
          <w:iCs/>
          <w:lang w:val="fr-FR"/>
        </w:rPr>
        <w:t xml:space="preserve"> </w:t>
      </w:r>
      <w:r w:rsidRPr="006B0181">
        <w:rPr>
          <w:rFonts w:ascii="Helvetica Neue Light" w:eastAsia="Times New Roman" w:hAnsi="Helvetica Neue Light" w:cs="Times New Roman"/>
          <w:bCs/>
          <w:lang w:val="fr-FR"/>
        </w:rPr>
        <w:t xml:space="preserve">RENAULT </w:t>
      </w:r>
    </w:p>
    <w:p w14:paraId="517ECDF4" w14:textId="75711CB1" w:rsidR="00E7701E" w:rsidRPr="006B0181" w:rsidRDefault="00E7701E" w:rsidP="00E7701E">
      <w:pPr>
        <w:pStyle w:val="Paragraphedeliste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bCs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iCs/>
          <w:lang w:val="fr-FR"/>
        </w:rPr>
        <w:t>2015:</w:t>
      </w:r>
      <w:proofErr w:type="gramEnd"/>
      <w:r w:rsidRPr="006B0181">
        <w:rPr>
          <w:rFonts w:ascii="Helvetica Neue Light" w:eastAsia="Times New Roman" w:hAnsi="Helvetica Neue Light" w:cs="Times New Roman"/>
          <w:b/>
          <w:iCs/>
          <w:lang w:val="fr-FR"/>
        </w:rPr>
        <w:t xml:space="preserve"> </w:t>
      </w:r>
      <w:r w:rsidRPr="006B0181">
        <w:rPr>
          <w:rFonts w:ascii="Helvetica Neue Light" w:eastAsia="Times New Roman" w:hAnsi="Helvetica Neue Light" w:cs="Times New Roman"/>
          <w:iCs/>
          <w:lang w:val="fr-FR"/>
        </w:rPr>
        <w:t xml:space="preserve"> </w:t>
      </w:r>
      <w:r w:rsidRPr="006B0181">
        <w:rPr>
          <w:rFonts w:ascii="Helvetica Neue Light" w:eastAsia="Times New Roman" w:hAnsi="Helvetica Neue Light" w:cs="Times New Roman"/>
          <w:bCs/>
          <w:lang w:val="fr-FR"/>
        </w:rPr>
        <w:t xml:space="preserve">LAND ROVER </w:t>
      </w:r>
    </w:p>
    <w:p w14:paraId="0B14884F" w14:textId="5E2CBD90" w:rsidR="00E7701E" w:rsidRPr="006B0181" w:rsidRDefault="00E7701E" w:rsidP="00E7701E">
      <w:pPr>
        <w:pStyle w:val="Paragraphedeliste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lang w:val="fr-FR"/>
        </w:rPr>
      </w:pPr>
      <w:proofErr w:type="gramStart"/>
      <w:r w:rsidRPr="006B0181">
        <w:rPr>
          <w:rFonts w:ascii="Helvetica Neue Light" w:eastAsia="Times New Roman" w:hAnsi="Helvetica Neue Light" w:cs="Times New Roman"/>
          <w:b/>
          <w:iCs/>
          <w:lang w:val="fr-FR"/>
        </w:rPr>
        <w:t>2014:</w:t>
      </w:r>
      <w:proofErr w:type="gramEnd"/>
      <w:r w:rsidRPr="006B0181">
        <w:rPr>
          <w:rFonts w:ascii="Helvetica Neue Light" w:eastAsia="Times New Roman" w:hAnsi="Helvetica Neue Light" w:cs="Times New Roman"/>
          <w:b/>
          <w:iCs/>
          <w:lang w:val="fr-FR"/>
        </w:rPr>
        <w:t xml:space="preserve"> </w:t>
      </w:r>
      <w:r w:rsidRPr="006B0181">
        <w:rPr>
          <w:rFonts w:ascii="Helvetica Neue Light" w:eastAsia="Times New Roman" w:hAnsi="Helvetica Neue Light" w:cs="Times New Roman"/>
          <w:iCs/>
          <w:lang w:val="fr-FR"/>
        </w:rPr>
        <w:t xml:space="preserve"> </w:t>
      </w:r>
      <w:r w:rsidRPr="006B0181">
        <w:rPr>
          <w:rFonts w:ascii="Helvetica Neue Light" w:eastAsia="Times New Roman" w:hAnsi="Helvetica Neue Light" w:cs="Times New Roman"/>
          <w:bCs/>
          <w:lang w:val="fr-FR"/>
        </w:rPr>
        <w:t xml:space="preserve">SUZUKI </w:t>
      </w:r>
    </w:p>
    <w:p w14:paraId="32212252" w14:textId="77777777" w:rsidR="00E7701E" w:rsidRPr="006B0181" w:rsidRDefault="00E7701E" w:rsidP="00E7701E">
      <w:p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</w:rPr>
      </w:pPr>
    </w:p>
    <w:p w14:paraId="729834A2" w14:textId="31C2D3FD" w:rsidR="00FE043A" w:rsidRPr="006B0181" w:rsidRDefault="00FE043A" w:rsidP="00FE043A">
      <w:pPr>
        <w:pStyle w:val="Paragraphedeliste"/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  <w:iCs/>
          <w:lang w:val="fr-FR"/>
        </w:rPr>
      </w:pPr>
    </w:p>
    <w:p w14:paraId="4A135385" w14:textId="230B49E2" w:rsidR="00FE043A" w:rsidRPr="006B0181" w:rsidRDefault="00FE043A" w:rsidP="00FE043A">
      <w:pPr>
        <w:shd w:val="clear" w:color="auto" w:fill="FFFFFF"/>
        <w:spacing w:before="100" w:beforeAutospacing="1" w:after="100" w:afterAutospacing="1"/>
        <w:rPr>
          <w:rFonts w:ascii="Helvetica Neue Light" w:eastAsia="Times New Roman" w:hAnsi="Helvetica Neue Light" w:cs="Times New Roman"/>
        </w:rPr>
      </w:pPr>
      <w:r w:rsidRPr="006B0181">
        <w:rPr>
          <w:rFonts w:ascii="Helvetica Neue Light" w:eastAsia="Times New Roman" w:hAnsi="Helvetica Neue Light" w:cs="Times New Roman"/>
          <w:iCs/>
        </w:rPr>
        <w:t xml:space="preserve"> </w:t>
      </w:r>
    </w:p>
    <w:p w14:paraId="542175BB" w14:textId="034B4B18" w:rsidR="0083005A" w:rsidRPr="006B0181" w:rsidRDefault="0083005A" w:rsidP="0083005A">
      <w:pPr>
        <w:rPr>
          <w:rFonts w:ascii="Helvetica Neue Light" w:hAnsi="Helvetica Neue Light" w:cs="Times New Roman"/>
        </w:rPr>
      </w:pPr>
    </w:p>
    <w:p w14:paraId="7A8C7F5A" w14:textId="7AFEA345" w:rsidR="0083005A" w:rsidRPr="006B0181" w:rsidRDefault="0083005A" w:rsidP="0083005A">
      <w:pPr>
        <w:rPr>
          <w:rFonts w:ascii="Helvetica Neue Light" w:hAnsi="Helvetica Neue Light" w:cs="Times New Roman"/>
        </w:rPr>
      </w:pPr>
    </w:p>
    <w:p w14:paraId="15CA7D7D" w14:textId="143CDBC9" w:rsidR="0083005A" w:rsidRPr="006B0181" w:rsidRDefault="0083005A" w:rsidP="0083005A">
      <w:pPr>
        <w:rPr>
          <w:rFonts w:ascii="Helvetica Neue Light" w:hAnsi="Helvetica Neue Light" w:cs="Times New Roman"/>
        </w:rPr>
      </w:pPr>
    </w:p>
    <w:p w14:paraId="7DC86A69" w14:textId="0CA7276C" w:rsidR="0083005A" w:rsidRPr="006B0181" w:rsidRDefault="0083005A" w:rsidP="0083005A">
      <w:pPr>
        <w:rPr>
          <w:rFonts w:ascii="Helvetica Neue Light" w:hAnsi="Helvetica Neue Light" w:cs="Times New Roman"/>
        </w:rPr>
      </w:pPr>
    </w:p>
    <w:p w14:paraId="03A015A8" w14:textId="2F6B8315" w:rsidR="0083005A" w:rsidRPr="006B0181" w:rsidRDefault="0083005A" w:rsidP="0083005A">
      <w:pPr>
        <w:rPr>
          <w:rFonts w:ascii="Helvetica Neue Light" w:hAnsi="Helvetica Neue Light" w:cs="Times New Roman"/>
        </w:rPr>
      </w:pPr>
    </w:p>
    <w:p w14:paraId="4A90872F" w14:textId="77777777" w:rsidR="0083005A" w:rsidRPr="006B0181" w:rsidRDefault="0083005A" w:rsidP="0083005A">
      <w:pPr>
        <w:rPr>
          <w:rFonts w:ascii="Helvetica Neue Light" w:hAnsi="Helvetica Neue Light" w:cs="Times New Roman"/>
        </w:rPr>
      </w:pPr>
    </w:p>
    <w:p w14:paraId="0ABDA296" w14:textId="2AC84AB8" w:rsidR="00315D95" w:rsidRPr="006B0181" w:rsidRDefault="0083005A" w:rsidP="00BD14DD">
      <w:pPr>
        <w:pStyle w:val="Paragraphedeliste"/>
        <w:widowControl w:val="0"/>
        <w:autoSpaceDE w:val="0"/>
        <w:autoSpaceDN w:val="0"/>
        <w:adjustRightInd w:val="0"/>
        <w:rPr>
          <w:rFonts w:ascii="Helvetica Neue Light" w:eastAsia="Helvetica Neue Light" w:hAnsi="Helvetica Neue Light" w:cs="Helvetica Neue Light"/>
          <w:bCs/>
          <w:lang w:val="fr-FR"/>
        </w:rPr>
      </w:pPr>
      <w:r w:rsidRPr="006B0181">
        <w:rPr>
          <w:rFonts w:ascii="Helvetica Neue Light" w:eastAsia="Helvetica Neue Light" w:hAnsi="Helvetica Neue Light" w:cs="Helvetica Neue Light"/>
          <w:bCs/>
          <w:noProof/>
          <w:lang w:val="fr-FR"/>
        </w:rPr>
        <w:lastRenderedPageBreak/>
        <w:drawing>
          <wp:inline distT="0" distB="0" distL="0" distR="0" wp14:anchorId="60E7331C" wp14:editId="67327C07">
            <wp:extent cx="3846830" cy="2559886"/>
            <wp:effectExtent l="0" t="0" r="127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7842996462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9217" cy="256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D95" w:rsidRPr="006B0181" w:rsidSect="006E18DD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9320" w14:textId="77777777" w:rsidR="00142624" w:rsidRDefault="00142624" w:rsidP="00E324A5">
      <w:r>
        <w:separator/>
      </w:r>
    </w:p>
  </w:endnote>
  <w:endnote w:type="continuationSeparator" w:id="0">
    <w:p w14:paraId="795B9F77" w14:textId="77777777" w:rsidR="00142624" w:rsidRDefault="00142624" w:rsidP="00E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Next-Medium">
    <w:altName w:val="Avenir Next Medium"/>
    <w:panose1 w:val="020B0603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 Neue,AvenirNext-Mediu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,Arial">
    <w:altName w:val="Times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7A69" w14:textId="77777777" w:rsidR="00064CF8" w:rsidRDefault="00064CF8" w:rsidP="3E1566AB">
    <w:pPr>
      <w:jc w:val="center"/>
      <w:rPr>
        <w:rFonts w:ascii="Helvetica Light" w:eastAsia="Helvetica Light" w:hAnsi="Helvetica Light" w:cs="Helvetica Light"/>
        <w:b/>
        <w:bCs/>
        <w:color w:val="000000" w:themeColor="text1"/>
      </w:rPr>
    </w:pPr>
    <w:r w:rsidRPr="3E1566AB">
      <w:rPr>
        <w:rFonts w:ascii="Helvetica Light" w:eastAsia="Helvetica Light" w:hAnsi="Helvetica Light" w:cs="Helvetica Light"/>
        <w:b/>
        <w:bCs/>
        <w:color w:val="000000" w:themeColor="text1"/>
      </w:rPr>
      <w:t>SÉQUENCE SUD SAS    AGENCE ARTISTIQUE</w:t>
    </w:r>
  </w:p>
  <w:p w14:paraId="4BBEDEC4" w14:textId="77777777" w:rsidR="00064CF8" w:rsidRDefault="00064CF8" w:rsidP="00E324A5">
    <w:pPr>
      <w:jc w:val="center"/>
      <w:rPr>
        <w:rStyle w:val="Lienhypertexte"/>
        <w:rFonts w:ascii="Helvetica Light" w:hAnsi="Helvetica Light"/>
        <w:color w:val="000000" w:themeColor="text1"/>
        <w:u w:val="none"/>
      </w:rPr>
    </w:pPr>
    <w:r>
      <w:rPr>
        <w:rFonts w:ascii="Helvetica Light" w:hAnsi="Helvetica Light"/>
        <w:color w:val="000000" w:themeColor="text1"/>
      </w:rPr>
      <w:t xml:space="preserve"> </w:t>
    </w:r>
    <w:r w:rsidRPr="004E66C2">
      <w:rPr>
        <w:rFonts w:ascii="Helvetica Light" w:hAnsi="Helvetica Light"/>
        <w:color w:val="000000" w:themeColor="text1"/>
      </w:rPr>
      <w:t xml:space="preserve">  </w:t>
    </w:r>
    <w:hyperlink r:id="rId1" w:history="1">
      <w:r w:rsidRPr="004E66C2">
        <w:rPr>
          <w:rStyle w:val="Lienhypertexte"/>
          <w:rFonts w:ascii="Helvetica Light" w:hAnsi="Helvetica Light"/>
          <w:color w:val="000000" w:themeColor="text1"/>
          <w:u w:val="none"/>
        </w:rPr>
        <w:t>contact@sequencesud.com</w:t>
      </w:r>
    </w:hyperlink>
    <w:r>
      <w:rPr>
        <w:rStyle w:val="Lienhypertexte"/>
        <w:rFonts w:ascii="Helvetica Light" w:hAnsi="Helvetica Light"/>
        <w:color w:val="000000" w:themeColor="text1"/>
        <w:u w:val="none"/>
      </w:rPr>
      <w:t xml:space="preserve">     </w:t>
    </w:r>
    <w:hyperlink r:id="rId2" w:history="1">
      <w:r w:rsidRPr="004E66C2">
        <w:rPr>
          <w:rStyle w:val="Lienhypertexte"/>
          <w:rFonts w:ascii="Helvetica Light" w:hAnsi="Helvetica Light"/>
          <w:color w:val="000000" w:themeColor="text1"/>
          <w:u w:val="none"/>
        </w:rPr>
        <w:t>www.sequencesud.com</w:t>
      </w:r>
    </w:hyperlink>
  </w:p>
  <w:p w14:paraId="7474F01F" w14:textId="77777777" w:rsidR="00064CF8" w:rsidRPr="00EA6EC0" w:rsidRDefault="00064CF8" w:rsidP="3E1566AB">
    <w:pPr>
      <w:jc w:val="center"/>
      <w:rPr>
        <w:rFonts w:ascii="Helvetica Light" w:eastAsia="Helvetica Light" w:hAnsi="Helvetica Light" w:cs="Helvetica Light"/>
        <w:b/>
        <w:bCs/>
        <w:color w:val="000000" w:themeColor="text1"/>
      </w:rPr>
    </w:pPr>
    <w:r w:rsidRPr="3E1566AB">
      <w:rPr>
        <w:rFonts w:ascii="Helvetica Light" w:eastAsia="Helvetica Light" w:hAnsi="Helvetica Light" w:cs="Helvetica Light"/>
        <w:color w:val="000000" w:themeColor="text1"/>
      </w:rPr>
      <w:t xml:space="preserve">SIRET  837 594 472 00016     </w:t>
    </w:r>
  </w:p>
  <w:p w14:paraId="3F7D8EEF" w14:textId="77777777" w:rsidR="00064CF8" w:rsidRDefault="00064C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9FD1" w14:textId="77777777" w:rsidR="00142624" w:rsidRDefault="00142624" w:rsidP="00E324A5">
      <w:r>
        <w:separator/>
      </w:r>
    </w:p>
  </w:footnote>
  <w:footnote w:type="continuationSeparator" w:id="0">
    <w:p w14:paraId="58AE0363" w14:textId="77777777" w:rsidR="00142624" w:rsidRDefault="00142624" w:rsidP="00E3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AC"/>
    <w:multiLevelType w:val="hybridMultilevel"/>
    <w:tmpl w:val="943C5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9D9"/>
    <w:multiLevelType w:val="hybridMultilevel"/>
    <w:tmpl w:val="8244D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329E"/>
    <w:multiLevelType w:val="hybridMultilevel"/>
    <w:tmpl w:val="4560D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66C1"/>
    <w:multiLevelType w:val="hybridMultilevel"/>
    <w:tmpl w:val="7B62C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72ADD"/>
    <w:multiLevelType w:val="hybridMultilevel"/>
    <w:tmpl w:val="3D4A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08C4"/>
    <w:multiLevelType w:val="hybridMultilevel"/>
    <w:tmpl w:val="E3F26862"/>
    <w:styleLink w:val="Puce"/>
    <w:lvl w:ilvl="0" w:tplc="18E8E98A">
      <w:start w:val="1"/>
      <w:numFmt w:val="bullet"/>
      <w:lvlText w:val="•"/>
      <w:lvlJc w:val="left"/>
      <w:pPr>
        <w:ind w:left="216" w:hanging="216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10968D56">
      <w:start w:val="1"/>
      <w:numFmt w:val="bullet"/>
      <w:lvlText w:val="•"/>
      <w:lvlJc w:val="left"/>
      <w:pPr>
        <w:ind w:left="440" w:hanging="2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88A0E844">
      <w:start w:val="1"/>
      <w:numFmt w:val="bullet"/>
      <w:lvlText w:val="•"/>
      <w:lvlJc w:val="left"/>
      <w:pPr>
        <w:ind w:left="660" w:hanging="2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95AA398">
      <w:start w:val="1"/>
      <w:numFmt w:val="bullet"/>
      <w:lvlText w:val="•"/>
      <w:lvlJc w:val="left"/>
      <w:pPr>
        <w:ind w:left="880" w:hanging="2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A7DE6A2E">
      <w:start w:val="1"/>
      <w:numFmt w:val="bullet"/>
      <w:lvlText w:val="•"/>
      <w:lvlJc w:val="left"/>
      <w:pPr>
        <w:ind w:left="1100" w:hanging="2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F1669976">
      <w:start w:val="1"/>
      <w:numFmt w:val="bullet"/>
      <w:lvlText w:val="•"/>
      <w:lvlJc w:val="left"/>
      <w:pPr>
        <w:ind w:left="1320" w:hanging="2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E03602EA">
      <w:start w:val="1"/>
      <w:numFmt w:val="bullet"/>
      <w:lvlText w:val="•"/>
      <w:lvlJc w:val="left"/>
      <w:pPr>
        <w:ind w:left="1540" w:hanging="2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ECEDCB2">
      <w:start w:val="1"/>
      <w:numFmt w:val="bullet"/>
      <w:lvlText w:val="•"/>
      <w:lvlJc w:val="left"/>
      <w:pPr>
        <w:ind w:left="1760" w:hanging="2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79EF0A8">
      <w:start w:val="1"/>
      <w:numFmt w:val="bullet"/>
      <w:lvlText w:val="•"/>
      <w:lvlJc w:val="left"/>
      <w:pPr>
        <w:ind w:left="1980" w:hanging="2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907CD8"/>
    <w:multiLevelType w:val="hybridMultilevel"/>
    <w:tmpl w:val="7C58B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537A"/>
    <w:multiLevelType w:val="hybridMultilevel"/>
    <w:tmpl w:val="6F22D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435D"/>
    <w:multiLevelType w:val="hybridMultilevel"/>
    <w:tmpl w:val="21949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5DE2"/>
    <w:multiLevelType w:val="hybridMultilevel"/>
    <w:tmpl w:val="E38AD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46C2A"/>
    <w:multiLevelType w:val="hybridMultilevel"/>
    <w:tmpl w:val="CF36E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1665"/>
    <w:multiLevelType w:val="hybridMultilevel"/>
    <w:tmpl w:val="AA1A2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72802"/>
    <w:multiLevelType w:val="hybridMultilevel"/>
    <w:tmpl w:val="0C7AF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C58B8"/>
    <w:multiLevelType w:val="hybridMultilevel"/>
    <w:tmpl w:val="85AC9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358F6"/>
    <w:multiLevelType w:val="hybridMultilevel"/>
    <w:tmpl w:val="2A461EE0"/>
    <w:styleLink w:val="Puce0"/>
    <w:lvl w:ilvl="0" w:tplc="00168E8A">
      <w:start w:val="1"/>
      <w:numFmt w:val="bullet"/>
      <w:lvlText w:val="•"/>
      <w:lvlJc w:val="left"/>
      <w:pPr>
        <w:ind w:left="216" w:hanging="216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D318D40C">
      <w:start w:val="1"/>
      <w:numFmt w:val="bullet"/>
      <w:lvlText w:val="•"/>
      <w:lvlJc w:val="left"/>
      <w:pPr>
        <w:ind w:left="440" w:hanging="22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C28CE44">
      <w:start w:val="1"/>
      <w:numFmt w:val="bullet"/>
      <w:lvlText w:val="•"/>
      <w:lvlJc w:val="left"/>
      <w:pPr>
        <w:ind w:left="660" w:hanging="22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ADFE637A">
      <w:start w:val="1"/>
      <w:numFmt w:val="bullet"/>
      <w:lvlText w:val="•"/>
      <w:lvlJc w:val="left"/>
      <w:pPr>
        <w:ind w:left="880" w:hanging="22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B7722684">
      <w:start w:val="1"/>
      <w:numFmt w:val="bullet"/>
      <w:lvlText w:val="•"/>
      <w:lvlJc w:val="left"/>
      <w:pPr>
        <w:ind w:left="1100" w:hanging="22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AB894F6">
      <w:start w:val="1"/>
      <w:numFmt w:val="bullet"/>
      <w:lvlText w:val="•"/>
      <w:lvlJc w:val="left"/>
      <w:pPr>
        <w:ind w:left="1320" w:hanging="22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10E8054">
      <w:start w:val="1"/>
      <w:numFmt w:val="bullet"/>
      <w:lvlText w:val="•"/>
      <w:lvlJc w:val="left"/>
      <w:pPr>
        <w:ind w:left="1540" w:hanging="22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760AF4A4">
      <w:start w:val="1"/>
      <w:numFmt w:val="bullet"/>
      <w:lvlText w:val="•"/>
      <w:lvlJc w:val="left"/>
      <w:pPr>
        <w:ind w:left="1760" w:hanging="22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CA2C75FE">
      <w:start w:val="1"/>
      <w:numFmt w:val="bullet"/>
      <w:lvlText w:val="•"/>
      <w:lvlJc w:val="left"/>
      <w:pPr>
        <w:ind w:left="1980" w:hanging="22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A681F9E"/>
    <w:multiLevelType w:val="hybridMultilevel"/>
    <w:tmpl w:val="49FA5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C2762"/>
    <w:multiLevelType w:val="hybridMultilevel"/>
    <w:tmpl w:val="1DEAF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269C"/>
    <w:multiLevelType w:val="hybridMultilevel"/>
    <w:tmpl w:val="F33E3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3337E"/>
    <w:multiLevelType w:val="hybridMultilevel"/>
    <w:tmpl w:val="48382094"/>
    <w:styleLink w:val="Puces"/>
    <w:lvl w:ilvl="0" w:tplc="1880603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564FA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B2EC6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01E0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A6D1F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4E4EE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453B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00E4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A78F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A5E6EC7"/>
    <w:multiLevelType w:val="hybridMultilevel"/>
    <w:tmpl w:val="221CE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302AD"/>
    <w:multiLevelType w:val="hybridMultilevel"/>
    <w:tmpl w:val="4F5AA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957083"/>
    <w:multiLevelType w:val="hybridMultilevel"/>
    <w:tmpl w:val="66E0F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0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16"/>
  </w:num>
  <w:num w:numId="11">
    <w:abstractNumId w:val="15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  <w:num w:numId="16">
    <w:abstractNumId w:val="10"/>
  </w:num>
  <w:num w:numId="17">
    <w:abstractNumId w:val="21"/>
  </w:num>
  <w:num w:numId="18">
    <w:abstractNumId w:val="17"/>
  </w:num>
  <w:num w:numId="19">
    <w:abstractNumId w:val="19"/>
  </w:num>
  <w:num w:numId="20">
    <w:abstractNumId w:val="6"/>
  </w:num>
  <w:num w:numId="21">
    <w:abstractNumId w:val="13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C90"/>
    <w:rsid w:val="0002654D"/>
    <w:rsid w:val="00047BEB"/>
    <w:rsid w:val="00064CF8"/>
    <w:rsid w:val="000A3891"/>
    <w:rsid w:val="000D33E5"/>
    <w:rsid w:val="00110DA7"/>
    <w:rsid w:val="00140D58"/>
    <w:rsid w:val="00142624"/>
    <w:rsid w:val="00170D7B"/>
    <w:rsid w:val="00185DC4"/>
    <w:rsid w:val="001C4311"/>
    <w:rsid w:val="001D57C9"/>
    <w:rsid w:val="00200C0B"/>
    <w:rsid w:val="0023656F"/>
    <w:rsid w:val="00275811"/>
    <w:rsid w:val="00281681"/>
    <w:rsid w:val="002A1ED7"/>
    <w:rsid w:val="002F1A2C"/>
    <w:rsid w:val="00315D95"/>
    <w:rsid w:val="00317738"/>
    <w:rsid w:val="00335A70"/>
    <w:rsid w:val="003D4CC0"/>
    <w:rsid w:val="003F6535"/>
    <w:rsid w:val="004432D0"/>
    <w:rsid w:val="00474A09"/>
    <w:rsid w:val="004C3CDD"/>
    <w:rsid w:val="004E66C2"/>
    <w:rsid w:val="004F6E6D"/>
    <w:rsid w:val="0053535F"/>
    <w:rsid w:val="00570CE5"/>
    <w:rsid w:val="005734B0"/>
    <w:rsid w:val="005C4DC1"/>
    <w:rsid w:val="005E4A0C"/>
    <w:rsid w:val="0060008D"/>
    <w:rsid w:val="00620E46"/>
    <w:rsid w:val="00642106"/>
    <w:rsid w:val="00666AB1"/>
    <w:rsid w:val="006B0181"/>
    <w:rsid w:val="006C2B31"/>
    <w:rsid w:val="006C7B6C"/>
    <w:rsid w:val="006E18DD"/>
    <w:rsid w:val="00795048"/>
    <w:rsid w:val="007B05B0"/>
    <w:rsid w:val="007B62CC"/>
    <w:rsid w:val="007C7F46"/>
    <w:rsid w:val="007D0BCB"/>
    <w:rsid w:val="007D2FC7"/>
    <w:rsid w:val="0083005A"/>
    <w:rsid w:val="00845E8D"/>
    <w:rsid w:val="00847BB4"/>
    <w:rsid w:val="00873DA8"/>
    <w:rsid w:val="008A08AB"/>
    <w:rsid w:val="008A77C1"/>
    <w:rsid w:val="008B6669"/>
    <w:rsid w:val="0098339A"/>
    <w:rsid w:val="00A1215E"/>
    <w:rsid w:val="00A21151"/>
    <w:rsid w:val="00A574BE"/>
    <w:rsid w:val="00A65573"/>
    <w:rsid w:val="00AB3FF1"/>
    <w:rsid w:val="00AF081F"/>
    <w:rsid w:val="00B21C2C"/>
    <w:rsid w:val="00B273F6"/>
    <w:rsid w:val="00B453B7"/>
    <w:rsid w:val="00B46DCE"/>
    <w:rsid w:val="00B573D6"/>
    <w:rsid w:val="00B96C90"/>
    <w:rsid w:val="00BA62C0"/>
    <w:rsid w:val="00BB5143"/>
    <w:rsid w:val="00BB6C1F"/>
    <w:rsid w:val="00BD14DD"/>
    <w:rsid w:val="00BD463F"/>
    <w:rsid w:val="00BE7E60"/>
    <w:rsid w:val="00C07D42"/>
    <w:rsid w:val="00C31F44"/>
    <w:rsid w:val="00C50F03"/>
    <w:rsid w:val="00CA0347"/>
    <w:rsid w:val="00CA7027"/>
    <w:rsid w:val="00CD01AB"/>
    <w:rsid w:val="00CE5722"/>
    <w:rsid w:val="00D8005B"/>
    <w:rsid w:val="00DA4989"/>
    <w:rsid w:val="00DE2E14"/>
    <w:rsid w:val="00DF1F9E"/>
    <w:rsid w:val="00E069D5"/>
    <w:rsid w:val="00E1073F"/>
    <w:rsid w:val="00E15688"/>
    <w:rsid w:val="00E1596C"/>
    <w:rsid w:val="00E324A5"/>
    <w:rsid w:val="00E40A92"/>
    <w:rsid w:val="00E657F8"/>
    <w:rsid w:val="00E7701E"/>
    <w:rsid w:val="00F30580"/>
    <w:rsid w:val="00F553E9"/>
    <w:rsid w:val="00F66739"/>
    <w:rsid w:val="00F842DC"/>
    <w:rsid w:val="00F93B95"/>
    <w:rsid w:val="00FA2F1E"/>
    <w:rsid w:val="00FB5A02"/>
    <w:rsid w:val="00FD1E3D"/>
    <w:rsid w:val="00FE043A"/>
    <w:rsid w:val="3E1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07E1"/>
  <w14:defaultImageDpi w14:val="300"/>
  <w15:docId w15:val="{4199EC47-31A0-A541-B58A-B229422C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C9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C90"/>
    <w:pPr>
      <w:ind w:left="720"/>
      <w:contextualSpacing/>
    </w:pPr>
    <w:rPr>
      <w:lang w:val="en-GB"/>
    </w:rPr>
  </w:style>
  <w:style w:type="character" w:styleId="Lienhypertexte">
    <w:name w:val="Hyperlink"/>
    <w:basedOn w:val="Policepardfaut"/>
    <w:uiPriority w:val="99"/>
    <w:unhideWhenUsed/>
    <w:rsid w:val="00B96C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2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2C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E32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24A5"/>
  </w:style>
  <w:style w:type="paragraph" w:styleId="Pieddepage">
    <w:name w:val="footer"/>
    <w:basedOn w:val="Normal"/>
    <w:link w:val="PieddepageCar"/>
    <w:uiPriority w:val="99"/>
    <w:unhideWhenUsed/>
    <w:rsid w:val="00E32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24A5"/>
  </w:style>
  <w:style w:type="paragraph" w:customStyle="1" w:styleId="CorpsA">
    <w:name w:val="Corps A"/>
    <w:rsid w:val="001C43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u w:color="000000"/>
      <w:bdr w:val="nil"/>
      <w:lang w:val="en-US"/>
    </w:rPr>
  </w:style>
  <w:style w:type="numbering" w:customStyle="1" w:styleId="Puces">
    <w:name w:val="Puces"/>
    <w:rsid w:val="001C4311"/>
    <w:pPr>
      <w:numPr>
        <w:numId w:val="1"/>
      </w:numPr>
    </w:pPr>
  </w:style>
  <w:style w:type="paragraph" w:customStyle="1" w:styleId="En-ttesecondaire">
    <w:name w:val="En-tête secondaire"/>
    <w:next w:val="CorpsA"/>
    <w:rsid w:val="001C4311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1"/>
    </w:pPr>
    <w:rPr>
      <w:rFonts w:ascii="Helvetica Neue Medium" w:eastAsia="Arial Unicode MS" w:hAnsi="Helvetica Neue Medium" w:cs="Arial Unicode MS"/>
      <w:color w:val="5F5F5F"/>
      <w:sz w:val="20"/>
      <w:szCs w:val="20"/>
      <w:u w:color="5F5F5F"/>
      <w:bdr w:val="nil"/>
    </w:rPr>
  </w:style>
  <w:style w:type="numbering" w:customStyle="1" w:styleId="Puce">
    <w:name w:val="Puce"/>
    <w:rsid w:val="001C4311"/>
    <w:pPr>
      <w:numPr>
        <w:numId w:val="2"/>
      </w:numPr>
    </w:pPr>
  </w:style>
  <w:style w:type="numbering" w:customStyle="1" w:styleId="Puce0">
    <w:name w:val="Puce.0"/>
    <w:rsid w:val="001C4311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845E8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quencesud.com" TargetMode="External"/><Relationship Id="rId1" Type="http://schemas.openxmlformats.org/officeDocument/2006/relationships/hyperlink" Target="mailto:contact@sequencesud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CLAIRE LACONDEMINE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LACONDEMINE</dc:creator>
  <cp:keywords/>
  <dc:description/>
  <cp:lastModifiedBy>anne van der stegen</cp:lastModifiedBy>
  <cp:revision>48</cp:revision>
  <dcterms:created xsi:type="dcterms:W3CDTF">2018-08-28T13:11:00Z</dcterms:created>
  <dcterms:modified xsi:type="dcterms:W3CDTF">2021-06-17T08:34:00Z</dcterms:modified>
</cp:coreProperties>
</file>